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DCCE">
      <w:pPr>
        <w:jc w:val="right"/>
        <w:rPr>
          <w:rFonts w:eastAsia="黑体"/>
          <w:sz w:val="42"/>
        </w:rPr>
      </w:pPr>
      <w:r>
        <w:rPr>
          <w:rFonts w:hint="eastAsia" w:eastAsia="黑体"/>
          <w:sz w:val="42"/>
        </w:rPr>
        <w:drawing>
          <wp:anchor distT="0" distB="0" distL="0" distR="0" simplePos="0" relativeHeight="251659264" behindDoc="1" locked="0" layoutInCell="1" allowOverlap="1">
            <wp:simplePos x="0" y="0"/>
            <wp:positionH relativeFrom="column">
              <wp:posOffset>5715</wp:posOffset>
            </wp:positionH>
            <wp:positionV relativeFrom="paragraph">
              <wp:posOffset>21590</wp:posOffset>
            </wp:positionV>
            <wp:extent cx="2336800" cy="794385"/>
            <wp:effectExtent l="0" t="0" r="10160" b="0"/>
            <wp:wrapTight wrapText="bothSides">
              <wp:wrapPolygon>
                <wp:start x="2677" y="1658"/>
                <wp:lineTo x="1268" y="4144"/>
                <wp:lineTo x="563" y="6216"/>
                <wp:lineTo x="141" y="9531"/>
                <wp:lineTo x="141" y="11603"/>
                <wp:lineTo x="423" y="16990"/>
                <wp:lineTo x="1972" y="19891"/>
                <wp:lineTo x="2958" y="20719"/>
                <wp:lineTo x="3522" y="20719"/>
                <wp:lineTo x="17045" y="18233"/>
                <wp:lineTo x="17045" y="15332"/>
                <wp:lineTo x="21412" y="14918"/>
                <wp:lineTo x="21412" y="5387"/>
                <wp:lineTo x="16623" y="3729"/>
                <wp:lineTo x="3663" y="1658"/>
                <wp:lineTo x="2677" y="1658"/>
              </wp:wrapPolygon>
            </wp:wrapTight>
            <wp:docPr id="1" name="图片 3" descr="/Users/abby/Library/Containers/com.kingsoft.wpsoffice.mac/Data/tmp/photoeditapp/20251215114135/temp.pngtemp"/>
            <wp:cNvGraphicFramePr/>
            <a:graphic xmlns:a="http://schemas.openxmlformats.org/drawingml/2006/main">
              <a:graphicData uri="http://schemas.openxmlformats.org/drawingml/2006/picture">
                <pic:pic xmlns:pic="http://schemas.openxmlformats.org/drawingml/2006/picture">
                  <pic:nvPicPr>
                    <pic:cNvPr id="1" name="图片 3" descr="/Users/abby/Library/Containers/com.kingsoft.wpsoffice.mac/Data/tmp/photoeditapp/20251215114135/temp.pngtemp"/>
                    <pic:cNvPicPr/>
                  </pic:nvPicPr>
                  <pic:blipFill>
                    <a:blip r:embed="rId4" cstate="print">
                      <a:extLst>
                        <a:ext uri="{28A0092B-C50C-407E-A947-70E740481C1C}">
                          <a14:useLocalDpi xmlns:a14="http://schemas.microsoft.com/office/drawing/2010/main" val="0"/>
                        </a:ext>
                      </a:extLst>
                    </a:blip>
                    <a:srcRect l="4686" t="10014" r="14845" b="13213"/>
                    <a:stretch>
                      <a:fillRect/>
                    </a:stretch>
                  </pic:blipFill>
                  <pic:spPr>
                    <a:xfrm>
                      <a:off x="0" y="0"/>
                      <a:ext cx="2336800" cy="794385"/>
                    </a:xfrm>
                    <a:prstGeom prst="rect">
                      <a:avLst/>
                    </a:prstGeom>
                    <a:noFill/>
                    <a:ln>
                      <a:noFill/>
                    </a:ln>
                    <a:effectLst/>
                  </pic:spPr>
                </pic:pic>
              </a:graphicData>
            </a:graphic>
          </wp:anchor>
        </w:drawing>
      </w:r>
    </w:p>
    <w:p w14:paraId="07E044D2">
      <w:pPr>
        <w:jc w:val="right"/>
        <w:rPr>
          <w:rFonts w:eastAsia="黑体"/>
          <w:sz w:val="42"/>
          <w:lang w:val="en-GB"/>
        </w:rPr>
      </w:pPr>
    </w:p>
    <w:p w14:paraId="7F3580EC">
      <w:pPr>
        <w:jc w:val="center"/>
        <w:rPr>
          <w:rFonts w:eastAsia="黑体"/>
          <w:sz w:val="42"/>
        </w:rPr>
      </w:pPr>
    </w:p>
    <w:p w14:paraId="5F09D2A7">
      <w:pPr>
        <w:spacing w:line="720" w:lineRule="auto"/>
        <w:rPr>
          <w:rFonts w:eastAsia="黑体"/>
          <w:sz w:val="48"/>
        </w:rPr>
      </w:pPr>
    </w:p>
    <w:p w14:paraId="055D4451">
      <w:pPr>
        <w:spacing w:line="720" w:lineRule="auto"/>
        <w:jc w:val="center"/>
        <w:rPr>
          <w:rFonts w:eastAsia="黑体"/>
          <w:sz w:val="48"/>
        </w:rPr>
      </w:pPr>
    </w:p>
    <w:p w14:paraId="742899C9">
      <w:pPr>
        <w:jc w:val="center"/>
        <w:rPr>
          <w:rFonts w:hint="default" w:ascii="Times New Roman" w:hAnsi="Times New Roman" w:cs="Times New Roman"/>
          <w:sz w:val="32"/>
          <w:szCs w:val="32"/>
        </w:rPr>
      </w:pPr>
      <w:r>
        <w:rPr>
          <w:rFonts w:hint="default" w:ascii="Times New Roman" w:hAnsi="Times New Roman" w:eastAsia="宋体" w:cs="Times New Roman"/>
          <w:b/>
          <w:bCs/>
          <w:i w:val="0"/>
          <w:iCs w:val="0"/>
          <w:caps w:val="0"/>
          <w:color w:val="000000"/>
          <w:spacing w:val="0"/>
          <w:sz w:val="32"/>
          <w:szCs w:val="32"/>
          <w:shd w:val="clear" w:fill="FFFFFF"/>
        </w:rPr>
        <w:t xml:space="preserve">Application Form for </w:t>
      </w:r>
      <w:r>
        <w:rPr>
          <w:rFonts w:hint="eastAsia" w:cs="Times New Roman"/>
          <w:b/>
          <w:bCs/>
          <w:i w:val="0"/>
          <w:iCs w:val="0"/>
          <w:caps w:val="0"/>
          <w:color w:val="000000"/>
          <w:spacing w:val="0"/>
          <w:sz w:val="32"/>
          <w:szCs w:val="32"/>
          <w:shd w:val="clear" w:fill="FFFFFF"/>
          <w:lang w:val="en-US" w:eastAsia="zh-CN"/>
        </w:rPr>
        <w:t>Outstanding</w:t>
      </w:r>
      <w:r>
        <w:rPr>
          <w:rFonts w:hint="default" w:ascii="Times New Roman" w:hAnsi="Times New Roman" w:eastAsia="宋体" w:cs="Times New Roman"/>
          <w:b/>
          <w:bCs/>
          <w:i w:val="0"/>
          <w:iCs w:val="0"/>
          <w:caps w:val="0"/>
          <w:color w:val="000000"/>
          <w:spacing w:val="0"/>
          <w:sz w:val="32"/>
          <w:szCs w:val="32"/>
          <w:shd w:val="clear" w:fill="FFFFFF"/>
        </w:rPr>
        <w:t xml:space="preserve"> Digital Education Technology Solutions</w:t>
      </w:r>
    </w:p>
    <w:p w14:paraId="4213D121"/>
    <w:p w14:paraId="4C4E6C4D"/>
    <w:p w14:paraId="0E6CBDD6"/>
    <w:p w14:paraId="3B01CC62"/>
    <w:p w14:paraId="06D3C2E1"/>
    <w:p w14:paraId="2792BFCF">
      <w:pPr>
        <w:rPr>
          <w:lang w:val="en-GB"/>
        </w:rPr>
      </w:pPr>
    </w:p>
    <w:p w14:paraId="3BBAA2EC">
      <w:pPr>
        <w:rPr>
          <w:lang w:val="en-GB"/>
        </w:rPr>
      </w:pPr>
    </w:p>
    <w:p w14:paraId="4739BF4B">
      <w:pPr>
        <w:rPr>
          <w:lang w:val="en-GB"/>
        </w:rPr>
      </w:pPr>
    </w:p>
    <w:p w14:paraId="4CA6A4A4"/>
    <w:p w14:paraId="1A2778DF"/>
    <w:p w14:paraId="60EB007C"/>
    <w:p w14:paraId="216D1AE5"/>
    <w:p w14:paraId="0DFE43E6"/>
    <w:p w14:paraId="7DF33F17"/>
    <w:p w14:paraId="7DC2C1D6"/>
    <w:p w14:paraId="16F20274"/>
    <w:p w14:paraId="5D8C2129"/>
    <w:p w14:paraId="79AA1F0B"/>
    <w:p w14:paraId="6980470F"/>
    <w:p w14:paraId="3D8C9947"/>
    <w:p w14:paraId="6EFDC0BD"/>
    <w:p w14:paraId="775E12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auto"/>
        <w:jc w:val="center"/>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rPr>
        <w:t>World Digital Education Alliance</w:t>
      </w:r>
      <w:r>
        <w:rPr>
          <w:rFonts w:hint="default" w:cs="Times New Roman"/>
          <w:sz w:val="21"/>
          <w:szCs w:val="21"/>
          <w:lang w:val="en-US"/>
        </w:rPr>
        <w:t xml:space="preserve"> </w:t>
      </w:r>
      <w:r>
        <w:rPr>
          <w:rFonts w:hint="default" w:ascii="Times New Roman" w:hAnsi="Times New Roman" w:cs="Times New Roman"/>
          <w:sz w:val="21"/>
          <w:szCs w:val="21"/>
        </w:rPr>
        <w:t>Secretariat</w:t>
      </w:r>
    </w:p>
    <w:p w14:paraId="4206463C">
      <w:pPr>
        <w:jc w:val="center"/>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March</w:t>
      </w:r>
      <w:r>
        <w:rPr>
          <w:rFonts w:hint="default" w:ascii="Times New Roman" w:hAnsi="Times New Roman" w:eastAsia="宋体" w:cs="Times New Roman"/>
          <w:kern w:val="0"/>
          <w:sz w:val="21"/>
          <w:szCs w:val="21"/>
          <w:lang w:val="en-US" w:eastAsia="zh-CN" w:bidi="ar"/>
        </w:rPr>
        <w:t xml:space="preserve"> 2026</w:t>
      </w:r>
    </w:p>
    <w:p w14:paraId="48770F38">
      <w:pPr>
        <w:jc w:val="center"/>
        <w:rPr>
          <w:rFonts w:hint="default" w:ascii="Times New Roman" w:hAnsi="Times New Roman" w:eastAsia="宋体" w:cs="Times New Roman"/>
          <w:kern w:val="0"/>
          <w:sz w:val="21"/>
          <w:szCs w:val="21"/>
          <w:lang w:val="en-US" w:eastAsia="zh-CN" w:bidi="ar"/>
        </w:rPr>
      </w:pPr>
    </w:p>
    <w:p w14:paraId="048D64C5">
      <w:pPr>
        <w:jc w:val="center"/>
        <w:rPr>
          <w:rFonts w:hint="default" w:ascii="Times New Roman" w:hAnsi="Times New Roman" w:eastAsia="宋体" w:cs="Times New Roman"/>
          <w:kern w:val="0"/>
          <w:sz w:val="21"/>
          <w:szCs w:val="21"/>
          <w:lang w:val="en-US" w:eastAsia="zh-CN" w:bidi="ar"/>
        </w:rPr>
      </w:pPr>
    </w:p>
    <w:p w14:paraId="125BC21C">
      <w:pPr>
        <w:jc w:val="center"/>
        <w:rPr>
          <w:rFonts w:hint="default" w:ascii="Times New Roman" w:hAnsi="Times New Roman" w:eastAsia="宋体" w:cs="Times New Roman"/>
          <w:kern w:val="0"/>
          <w:sz w:val="21"/>
          <w:szCs w:val="21"/>
          <w:lang w:val="en-US" w:eastAsia="zh-CN" w:bidi="ar"/>
        </w:rPr>
      </w:pPr>
    </w:p>
    <w:p w14:paraId="50DA63B0">
      <w:pPr>
        <w:jc w:val="center"/>
        <w:rPr>
          <w:rFonts w:hint="default" w:ascii="Times New Roman" w:hAnsi="Times New Roman" w:eastAsia="宋体" w:cs="Times New Roman"/>
          <w:kern w:val="0"/>
          <w:sz w:val="21"/>
          <w:szCs w:val="21"/>
          <w:lang w:val="en-US" w:eastAsia="zh-CN" w:bidi="ar"/>
        </w:rPr>
      </w:pPr>
    </w:p>
    <w:p w14:paraId="7F048306">
      <w:pPr>
        <w:jc w:val="center"/>
        <w:rPr>
          <w:rFonts w:hint="default" w:ascii="Times New Roman" w:hAnsi="Times New Roman" w:eastAsia="宋体" w:cs="Times New Roman"/>
          <w:kern w:val="0"/>
          <w:sz w:val="21"/>
          <w:szCs w:val="21"/>
          <w:lang w:val="en-US" w:eastAsia="zh-CN" w:bidi="ar"/>
        </w:rPr>
      </w:pPr>
    </w:p>
    <w:p w14:paraId="458AB731">
      <w:pPr>
        <w:jc w:val="center"/>
        <w:rPr>
          <w:rFonts w:hint="default" w:ascii="Times New Roman" w:hAnsi="Times New Roman" w:eastAsia="宋体" w:cs="Times New Roman"/>
          <w:b/>
          <w:bCs/>
          <w:i w:val="0"/>
          <w:iCs w:val="0"/>
          <w:caps w:val="0"/>
          <w:color w:val="000000"/>
          <w:spacing w:val="0"/>
          <w:sz w:val="32"/>
          <w:szCs w:val="32"/>
          <w:shd w:val="clear" w:fill="FFFFFF"/>
        </w:rPr>
      </w:pPr>
      <w:r>
        <w:rPr>
          <w:rFonts w:hint="default" w:ascii="Times New Roman" w:hAnsi="Times New Roman" w:eastAsia="宋体" w:cs="Times New Roman"/>
          <w:b/>
          <w:bCs/>
          <w:i w:val="0"/>
          <w:iCs w:val="0"/>
          <w:caps w:val="0"/>
          <w:color w:val="000000"/>
          <w:spacing w:val="0"/>
          <w:sz w:val="32"/>
          <w:szCs w:val="32"/>
          <w:shd w:val="clear" w:fill="FFFFFF"/>
        </w:rPr>
        <w:t>Declaration of Commitment</w:t>
      </w:r>
    </w:p>
    <w:p w14:paraId="2E405F0D">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4"/>
          <w:szCs w:val="24"/>
        </w:rPr>
      </w:pPr>
      <w:r>
        <w:rPr>
          <w:rFonts w:hint="default" w:ascii="Times New Roman" w:hAnsi="Times New Roman" w:eastAsia="宋体" w:cs="Times New Roman"/>
          <w:kern w:val="2"/>
          <w:sz w:val="24"/>
          <w:szCs w:val="24"/>
          <w:lang w:val="zh-CN" w:eastAsia="zh-CN" w:bidi="ar-SA"/>
        </w:rPr>
        <w:t>I (the institution/organization) voluntarily participate in the</w:t>
      </w:r>
      <w:r>
        <w:rPr>
          <w:rFonts w:hint="default" w:ascii="Times New Roman" w:hAnsi="Times New Roman" w:eastAsia="宋体" w:cs="Times New Roman"/>
          <w:b w:val="0"/>
          <w:bCs w:val="0"/>
          <w:kern w:val="2"/>
          <w:sz w:val="24"/>
          <w:szCs w:val="24"/>
          <w:lang w:val="zh-CN" w:eastAsia="zh-CN" w:bidi="ar-SA"/>
        </w:rPr>
        <w:t xml:space="preserve"> </w:t>
      </w:r>
      <w:r>
        <w:rPr>
          <w:rFonts w:hint="eastAsia" w:cs="Times New Roman"/>
          <w:b w:val="0"/>
          <w:bCs w:val="0"/>
          <w:i w:val="0"/>
          <w:iCs w:val="0"/>
          <w:kern w:val="2"/>
          <w:sz w:val="24"/>
          <w:szCs w:val="24"/>
          <w:lang w:val="en-US" w:eastAsia="zh-CN" w:bidi="ar-SA"/>
        </w:rPr>
        <w:t>g</w:t>
      </w:r>
      <w:r>
        <w:rPr>
          <w:rFonts w:hint="default" w:ascii="Times New Roman" w:hAnsi="Times New Roman" w:eastAsia="宋体" w:cs="Times New Roman"/>
          <w:b w:val="0"/>
          <w:bCs w:val="0"/>
          <w:i w:val="0"/>
          <w:iCs w:val="0"/>
          <w:kern w:val="2"/>
          <w:sz w:val="24"/>
          <w:szCs w:val="24"/>
          <w:lang w:val="zh-CN" w:eastAsia="zh-CN" w:bidi="ar-SA"/>
        </w:rPr>
        <w:t xml:space="preserve">lobal </w:t>
      </w:r>
      <w:r>
        <w:rPr>
          <w:rFonts w:hint="eastAsia" w:cs="Times New Roman"/>
          <w:b w:val="0"/>
          <w:bCs w:val="0"/>
          <w:i w:val="0"/>
          <w:iCs w:val="0"/>
          <w:kern w:val="2"/>
          <w:sz w:val="24"/>
          <w:szCs w:val="24"/>
          <w:lang w:val="en-US" w:eastAsia="zh-CN" w:bidi="ar-SA"/>
        </w:rPr>
        <w:t>call for d</w:t>
      </w:r>
      <w:r>
        <w:rPr>
          <w:rFonts w:hint="default" w:ascii="Times New Roman" w:hAnsi="Times New Roman" w:eastAsia="宋体" w:cs="Times New Roman"/>
          <w:b w:val="0"/>
          <w:bCs w:val="0"/>
          <w:i w:val="0"/>
          <w:iCs w:val="0"/>
          <w:kern w:val="2"/>
          <w:sz w:val="24"/>
          <w:szCs w:val="24"/>
          <w:lang w:val="zh-CN" w:eastAsia="zh-CN" w:bidi="ar-SA"/>
        </w:rPr>
        <w:t xml:space="preserve">igital </w:t>
      </w:r>
      <w:r>
        <w:rPr>
          <w:rFonts w:hint="eastAsia" w:cs="Times New Roman"/>
          <w:b w:val="0"/>
          <w:bCs w:val="0"/>
          <w:i w:val="0"/>
          <w:iCs w:val="0"/>
          <w:kern w:val="2"/>
          <w:sz w:val="24"/>
          <w:szCs w:val="24"/>
          <w:lang w:val="en-US" w:eastAsia="zh-CN" w:bidi="ar-SA"/>
        </w:rPr>
        <w:t>e</w:t>
      </w:r>
      <w:r>
        <w:rPr>
          <w:rFonts w:hint="default" w:ascii="Times New Roman" w:hAnsi="Times New Roman" w:eastAsia="宋体" w:cs="Times New Roman"/>
          <w:b w:val="0"/>
          <w:bCs w:val="0"/>
          <w:i w:val="0"/>
          <w:iCs w:val="0"/>
          <w:kern w:val="2"/>
          <w:sz w:val="24"/>
          <w:szCs w:val="24"/>
          <w:lang w:val="zh-CN" w:eastAsia="zh-CN" w:bidi="ar-SA"/>
        </w:rPr>
        <w:t xml:space="preserve">ducation </w:t>
      </w:r>
      <w:r>
        <w:rPr>
          <w:rFonts w:hint="eastAsia" w:cs="Times New Roman"/>
          <w:b w:val="0"/>
          <w:bCs w:val="0"/>
          <w:i w:val="0"/>
          <w:iCs w:val="0"/>
          <w:kern w:val="2"/>
          <w:sz w:val="24"/>
          <w:szCs w:val="24"/>
          <w:lang w:val="en-US" w:eastAsia="zh-CN" w:bidi="ar-SA"/>
        </w:rPr>
        <w:t>t</w:t>
      </w:r>
      <w:r>
        <w:rPr>
          <w:rFonts w:hint="default" w:ascii="Times New Roman" w:hAnsi="Times New Roman" w:eastAsia="宋体" w:cs="Times New Roman"/>
          <w:b w:val="0"/>
          <w:bCs w:val="0"/>
          <w:i w:val="0"/>
          <w:iCs w:val="0"/>
          <w:kern w:val="2"/>
          <w:sz w:val="24"/>
          <w:szCs w:val="24"/>
          <w:lang w:val="zh-CN" w:eastAsia="zh-CN" w:bidi="ar-SA"/>
        </w:rPr>
        <w:t xml:space="preserve">echnology </w:t>
      </w:r>
      <w:r>
        <w:rPr>
          <w:rFonts w:hint="eastAsia" w:cs="Times New Roman"/>
          <w:b w:val="0"/>
          <w:bCs w:val="0"/>
          <w:i w:val="0"/>
          <w:iCs w:val="0"/>
          <w:kern w:val="2"/>
          <w:sz w:val="24"/>
          <w:szCs w:val="24"/>
          <w:lang w:val="en-US" w:eastAsia="zh-CN" w:bidi="ar-SA"/>
        </w:rPr>
        <w:t>s</w:t>
      </w:r>
      <w:r>
        <w:rPr>
          <w:rFonts w:hint="default" w:ascii="Times New Roman" w:hAnsi="Times New Roman" w:eastAsia="宋体" w:cs="Times New Roman"/>
          <w:b w:val="0"/>
          <w:bCs w:val="0"/>
          <w:i w:val="0"/>
          <w:iCs w:val="0"/>
          <w:kern w:val="2"/>
          <w:sz w:val="24"/>
          <w:szCs w:val="24"/>
          <w:lang w:val="zh-CN" w:eastAsia="zh-CN" w:bidi="ar-SA"/>
        </w:rPr>
        <w:t>olutions</w:t>
      </w:r>
      <w:r>
        <w:rPr>
          <w:rFonts w:hint="default" w:ascii="Times New Roman" w:hAnsi="Times New Roman" w:eastAsia="宋体" w:cs="Times New Roman"/>
          <w:b w:val="0"/>
          <w:bCs w:val="0"/>
          <w:kern w:val="2"/>
          <w:sz w:val="24"/>
          <w:szCs w:val="24"/>
          <w:lang w:val="zh-CN" w:eastAsia="zh-CN" w:bidi="ar-SA"/>
        </w:rPr>
        <w:t xml:space="preserve"> </w:t>
      </w:r>
      <w:r>
        <w:rPr>
          <w:rFonts w:hint="default" w:ascii="Times New Roman" w:hAnsi="Times New Roman" w:eastAsia="宋体" w:cs="Times New Roman"/>
          <w:kern w:val="2"/>
          <w:sz w:val="24"/>
          <w:szCs w:val="24"/>
          <w:lang w:val="zh-CN" w:eastAsia="zh-CN" w:bidi="ar-SA"/>
        </w:rPr>
        <w:t xml:space="preserve">and solemnly commit to being responsible for the authenticity, accuracy, and completeness of all information provided in the </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zh-CN" w:eastAsia="zh-CN" w:bidi="ar-SA"/>
        </w:rPr>
        <w:t>Application Form for</w:t>
      </w:r>
      <w:r>
        <w:rPr>
          <w:rFonts w:hint="eastAsia" w:ascii="Times New Roman" w:hAnsi="Times New Roman" w:eastAsia="宋体" w:cs="Times New Roman"/>
          <w:kern w:val="2"/>
          <w:sz w:val="24"/>
          <w:szCs w:val="24"/>
          <w:lang w:val="en-US" w:eastAsia="zh-CN" w:bidi="ar-SA"/>
        </w:rPr>
        <w:t xml:space="preserve"> </w:t>
      </w:r>
      <w:r>
        <w:rPr>
          <w:rFonts w:hint="eastAsia" w:cs="Times New Roman"/>
          <w:kern w:val="2"/>
          <w:sz w:val="24"/>
          <w:szCs w:val="24"/>
          <w:lang w:val="en-US" w:eastAsia="zh-CN" w:bidi="ar-SA"/>
        </w:rPr>
        <w:t>World</w:t>
      </w:r>
      <w:r>
        <w:rPr>
          <w:rFonts w:hint="default" w:ascii="Times New Roman" w:hAnsi="Times New Roman" w:eastAsia="宋体" w:cs="Times New Roman"/>
          <w:kern w:val="2"/>
          <w:sz w:val="24"/>
          <w:szCs w:val="24"/>
          <w:lang w:val="zh-CN" w:eastAsia="zh-CN" w:bidi="ar-SA"/>
        </w:rPr>
        <w:t xml:space="preserve"> Excellent Digital Education Technology Solutions</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zh-CN" w:eastAsia="zh-CN" w:bidi="ar-SA"/>
        </w:rPr>
        <w:t>. I</w:t>
      </w:r>
      <w:r>
        <w:rPr>
          <w:rFonts w:hint="eastAsia" w:cs="Times New Roman"/>
          <w:kern w:val="2"/>
          <w:sz w:val="24"/>
          <w:szCs w:val="24"/>
          <w:lang w:val="en-US" w:eastAsia="zh-CN" w:bidi="ar-SA"/>
        </w:rPr>
        <w:t>/We</w:t>
      </w:r>
      <w:r>
        <w:rPr>
          <w:rFonts w:hint="default" w:ascii="Times New Roman" w:hAnsi="Times New Roman" w:eastAsia="宋体" w:cs="Times New Roman"/>
          <w:kern w:val="2"/>
          <w:sz w:val="24"/>
          <w:szCs w:val="24"/>
          <w:lang w:val="zh-CN" w:eastAsia="zh-CN" w:bidi="ar-SA"/>
        </w:rPr>
        <w:t xml:space="preserve"> (the institution/organization) confirm that the submitted application materials are true and reliable, free from any intellectual property disputes, and do not involve any forged, fabricated, or plagiarized work.</w:t>
      </w:r>
      <w:r>
        <w:rPr>
          <w:rFonts w:hint="default" w:ascii="Times New Roman" w:hAnsi="Times New Roman" w:eastAsia="宋体" w:cs="Times New Roman"/>
          <w:kern w:val="2"/>
          <w:sz w:val="24"/>
          <w:szCs w:val="24"/>
          <w:lang w:val="zh-CN" w:eastAsia="zh-CN" w:bidi="ar-SA"/>
        </w:rPr>
        <w:br w:type="textWrapping"/>
      </w:r>
      <w:r>
        <w:rPr>
          <w:rFonts w:hint="default" w:ascii="Times New Roman" w:hAnsi="Times New Roman" w:eastAsia="宋体" w:cs="Times New Roman"/>
          <w:kern w:val="2"/>
          <w:sz w:val="24"/>
          <w:szCs w:val="24"/>
          <w:lang w:val="zh-CN" w:eastAsia="zh-CN" w:bidi="ar-SA"/>
        </w:rPr>
        <w:t>I</w:t>
      </w:r>
      <w:r>
        <w:rPr>
          <w:rFonts w:hint="eastAsia" w:cs="Times New Roman"/>
          <w:kern w:val="2"/>
          <w:sz w:val="24"/>
          <w:szCs w:val="24"/>
          <w:lang w:val="en-US" w:eastAsia="zh-CN" w:bidi="ar-SA"/>
        </w:rPr>
        <w:t>/We</w:t>
      </w:r>
      <w:r>
        <w:rPr>
          <w:rFonts w:hint="default" w:ascii="Times New Roman" w:hAnsi="Times New Roman" w:eastAsia="宋体" w:cs="Times New Roman"/>
          <w:kern w:val="2"/>
          <w:sz w:val="24"/>
          <w:szCs w:val="24"/>
          <w:lang w:val="zh-CN" w:eastAsia="zh-CN" w:bidi="ar-SA"/>
        </w:rPr>
        <w:t xml:space="preserve"> have carefully read and fully understood the requirements outlined in the </w:t>
      </w:r>
      <w:r>
        <w:rPr>
          <w:rFonts w:hint="default" w:ascii="Times New Roman" w:hAnsi="Times New Roman" w:eastAsia="宋体" w:cs="Times New Roman"/>
          <w:b/>
          <w:bCs/>
          <w:kern w:val="2"/>
          <w:sz w:val="24"/>
          <w:szCs w:val="24"/>
          <w:lang w:val="en-US" w:eastAsia="zh-CN" w:bidi="ar-SA"/>
        </w:rPr>
        <w:t>“</w:t>
      </w:r>
      <w:r>
        <w:rPr>
          <w:rFonts w:hint="default" w:ascii="Times New Roman" w:hAnsi="Times New Roman" w:eastAsia="宋体" w:cs="Times New Roman"/>
          <w:b/>
          <w:bCs/>
          <w:kern w:val="2"/>
          <w:sz w:val="24"/>
          <w:szCs w:val="24"/>
          <w:lang w:val="zh-CN" w:eastAsia="zh-CN" w:bidi="ar-SA"/>
        </w:rPr>
        <w:t xml:space="preserve">Call for </w:t>
      </w:r>
      <w:r>
        <w:rPr>
          <w:rFonts w:hint="default" w:cs="Times New Roman"/>
          <w:b/>
          <w:bCs/>
          <w:kern w:val="2"/>
          <w:sz w:val="24"/>
          <w:szCs w:val="24"/>
          <w:lang w:val="en-US" w:eastAsia="zh-CN" w:bidi="ar-SA"/>
        </w:rPr>
        <w:t>Outstanding</w:t>
      </w:r>
      <w:r>
        <w:rPr>
          <w:rFonts w:hint="default" w:ascii="Times New Roman" w:hAnsi="Times New Roman" w:eastAsia="宋体" w:cs="Times New Roman"/>
          <w:b/>
          <w:bCs/>
          <w:kern w:val="2"/>
          <w:sz w:val="24"/>
          <w:szCs w:val="24"/>
          <w:lang w:val="zh-CN" w:eastAsia="zh-CN" w:bidi="ar-SA"/>
        </w:rPr>
        <w:t xml:space="preserve"> Digital Education Technology Solutions</w:t>
      </w:r>
      <w:r>
        <w:rPr>
          <w:rFonts w:hint="default"/>
          <w:b/>
          <w:bCs/>
          <w:sz w:val="24"/>
          <w:szCs w:val="24"/>
          <w:lang w:val="en-US" w:eastAsia="zh-CN"/>
        </w:rPr>
        <w:t>”</w:t>
      </w:r>
      <w:r>
        <w:rPr>
          <w:rFonts w:hint="default"/>
          <w:sz w:val="24"/>
          <w:szCs w:val="24"/>
        </w:rPr>
        <w:t xml:space="preserve"> and hereby authorize the Secretariat of the World Digital Education Alliance to lawfully exercise the following rights in connection with award-related activities: to publish, reproduce, store, and compile all or part of the submitted results, including but not limited to copying, reducing, scanning, and publishing; and to promote and publicize the relevant results through internal reports, academic conferences, professional journals, mainstream media, dedicated websites, and other dissemination channels.</w:t>
      </w:r>
      <w:r>
        <w:rPr>
          <w:rFonts w:hint="default"/>
          <w:sz w:val="24"/>
          <w:szCs w:val="24"/>
        </w:rPr>
        <w:br w:type="textWrapping"/>
      </w:r>
    </w:p>
    <w:p w14:paraId="248A2550">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4"/>
          <w:szCs w:val="24"/>
        </w:rPr>
      </w:pPr>
    </w:p>
    <w:p w14:paraId="172A7EC5">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8"/>
          <w:szCs w:val="28"/>
        </w:rPr>
      </w:pPr>
      <w:r>
        <w:rPr>
          <w:rFonts w:hint="default"/>
          <w:sz w:val="28"/>
          <w:szCs w:val="28"/>
        </w:rPr>
        <w:br w:type="textWrapping"/>
      </w:r>
      <w:r>
        <w:rPr>
          <w:rFonts w:hint="default"/>
          <w:sz w:val="28"/>
          <w:szCs w:val="28"/>
        </w:rPr>
        <w:t>Signature of</w:t>
      </w:r>
      <w:r>
        <w:rPr>
          <w:rFonts w:hint="eastAsia"/>
          <w:sz w:val="28"/>
          <w:szCs w:val="28"/>
          <w:lang w:val="en-US" w:eastAsia="zh-CN"/>
        </w:rPr>
        <w:t xml:space="preserve"> </w:t>
      </w:r>
      <w:r>
        <w:rPr>
          <w:rFonts w:hint="default"/>
          <w:sz w:val="28"/>
          <w:szCs w:val="28"/>
        </w:rPr>
        <w:t>Head of Application Team:</w:t>
      </w:r>
      <w:r>
        <w:rPr>
          <w:rFonts w:hint="default"/>
          <w:sz w:val="28"/>
          <w:szCs w:val="28"/>
        </w:rPr>
        <w:br w:type="textWrapping"/>
      </w:r>
      <w:r>
        <w:rPr>
          <w:rFonts w:hint="default"/>
          <w:sz w:val="28"/>
          <w:szCs w:val="28"/>
        </w:rPr>
        <w:t>Date:______________</w:t>
      </w:r>
    </w:p>
    <w:p w14:paraId="4522CCB2">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8"/>
          <w:szCs w:val="28"/>
        </w:rPr>
      </w:pPr>
    </w:p>
    <w:p w14:paraId="52862F29">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8"/>
          <w:szCs w:val="28"/>
        </w:rPr>
      </w:pPr>
    </w:p>
    <w:p w14:paraId="78152F5D">
      <w:pPr>
        <w:pStyle w:val="2"/>
        <w:keepNext w:val="0"/>
        <w:keepLines w:val="0"/>
        <w:pageBreakBefore w:val="0"/>
        <w:widowControl/>
        <w:suppressLineNumbers w:val="0"/>
        <w:kinsoku/>
        <w:wordWrap/>
        <w:overflowPunct/>
        <w:topLinePunct w:val="0"/>
        <w:autoSpaceDE/>
        <w:autoSpaceDN/>
        <w:bidi w:val="0"/>
        <w:adjustRightInd/>
        <w:snapToGrid/>
        <w:spacing w:beforeAutospacing="0" w:after="219" w:afterLines="70" w:afterAutospacing="0" w:line="360" w:lineRule="auto"/>
        <w:jc w:val="both"/>
        <w:textAlignment w:val="auto"/>
        <w:rPr>
          <w:rFonts w:hint="default"/>
          <w:sz w:val="28"/>
          <w:szCs w:val="28"/>
        </w:rPr>
      </w:pPr>
    </w:p>
    <w:p w14:paraId="39A797EC">
      <w:pPr>
        <w:rPr>
          <w:rFonts w:hint="default" w:ascii="Times New Roman" w:hAnsi="Times New Roman" w:cs="Times New Roman" w:eastAsiaTheme="minorEastAsia"/>
          <w:b/>
          <w:bCs/>
          <w:kern w:val="0"/>
          <w:sz w:val="28"/>
          <w:szCs w:val="28"/>
          <w:lang w:val="en-US" w:eastAsia="zh-CN" w:bidi="ar"/>
        </w:rPr>
      </w:pPr>
      <w:r>
        <w:rPr>
          <w:rFonts w:hint="default" w:ascii="Times New Roman" w:hAnsi="Times New Roman" w:cs="Times New Roman" w:eastAsiaTheme="minorEastAsia"/>
          <w:b/>
          <w:bCs/>
          <w:kern w:val="0"/>
          <w:sz w:val="28"/>
          <w:szCs w:val="28"/>
          <w:lang w:val="en-US" w:eastAsia="zh-CN" w:bidi="ar"/>
        </w:rPr>
        <w:t>I</w:t>
      </w:r>
      <w:r>
        <w:rPr>
          <w:rFonts w:hint="eastAsia" w:cs="Times New Roman" w:eastAsiaTheme="minorEastAsia"/>
          <w:b/>
          <w:bCs/>
          <w:kern w:val="0"/>
          <w:sz w:val="28"/>
          <w:szCs w:val="28"/>
          <w:lang w:val="en-US" w:eastAsia="zh-CN" w:bidi="ar"/>
        </w:rPr>
        <w:t xml:space="preserve"> </w:t>
      </w:r>
      <w:r>
        <w:rPr>
          <w:rFonts w:hint="eastAsia" w:ascii="Times New Roman" w:hAnsi="Times New Roman" w:cs="Times New Roman" w:eastAsiaTheme="minorEastAsia"/>
          <w:b/>
          <w:bCs/>
          <w:kern w:val="0"/>
          <w:sz w:val="28"/>
          <w:szCs w:val="28"/>
          <w:lang w:val="en-US" w:eastAsia="zh-CN" w:bidi="ar"/>
        </w:rPr>
        <w:t>Basic Application Information</w:t>
      </w:r>
    </w:p>
    <w:tbl>
      <w:tblPr>
        <w:tblStyle w:val="3"/>
        <w:tblW w:w="9027"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689"/>
      </w:tblGrid>
      <w:tr w14:paraId="10F9B549">
        <w:trPr>
          <w:cantSplit/>
          <w:trHeight w:val="680" w:hRule="atLeast"/>
        </w:trPr>
        <w:tc>
          <w:tcPr>
            <w:tcW w:w="2338" w:type="dxa"/>
            <w:vAlign w:val="center"/>
          </w:tcPr>
          <w:p w14:paraId="44089C67">
            <w:pPr>
              <w:jc w:val="center"/>
              <w:rPr>
                <w:rFonts w:hint="default" w:ascii="仿宋" w:hAnsi="仿宋" w:eastAsia="仿宋"/>
                <w:sz w:val="22"/>
                <w:szCs w:val="22"/>
                <w:lang w:val="en-US" w:eastAsia="zh-CN"/>
              </w:rPr>
            </w:pPr>
            <w:r>
              <w:rPr>
                <w:rFonts w:hint="default" w:ascii="Times New Roman" w:hAnsi="Times New Roman" w:eastAsia="仿宋" w:cs="Times New Roman"/>
                <w:b w:val="0"/>
                <w:bCs w:val="0"/>
                <w:lang w:val="en-US" w:eastAsia="zh-CN"/>
              </w:rPr>
              <w:t xml:space="preserve">Full Name of Applying Institution </w:t>
            </w:r>
            <w:r>
              <w:rPr>
                <w:rFonts w:ascii="Segoe UI" w:hAnsi="Segoe UI" w:eastAsia="Segoe UI" w:cs="Segoe UI"/>
                <w:i w:val="0"/>
                <w:iCs w:val="0"/>
                <w:caps w:val="0"/>
                <w:color w:val="0F1115"/>
                <w:spacing w:val="0"/>
                <w:sz w:val="19"/>
                <w:szCs w:val="19"/>
                <w:shd w:val="clear" w:fill="FFFFFF"/>
              </w:rPr>
              <w:t>|</w:t>
            </w:r>
          </w:p>
        </w:tc>
        <w:tc>
          <w:tcPr>
            <w:tcW w:w="6689" w:type="dxa"/>
            <w:vAlign w:val="center"/>
          </w:tcPr>
          <w:p w14:paraId="611517F7">
            <w:pPr>
              <w:jc w:val="left"/>
              <w:rPr>
                <w:rFonts w:hint="default" w:ascii="仿宋" w:hAnsi="仿宋" w:eastAsia="仿宋"/>
                <w:lang w:val="en-US" w:eastAsia="zh-CN"/>
              </w:rPr>
            </w:pPr>
          </w:p>
        </w:tc>
      </w:tr>
      <w:tr w14:paraId="272722F7">
        <w:trPr>
          <w:cantSplit/>
          <w:trHeight w:val="680" w:hRule="atLeast"/>
        </w:trPr>
        <w:tc>
          <w:tcPr>
            <w:tcW w:w="2338" w:type="dxa"/>
            <w:vAlign w:val="center"/>
          </w:tcPr>
          <w:p w14:paraId="05831A2D">
            <w:pPr>
              <w:jc w:val="center"/>
              <w:rPr>
                <w:rFonts w:ascii="仿宋" w:hAnsi="仿宋" w:eastAsia="仿宋"/>
                <w:sz w:val="22"/>
                <w:szCs w:val="22"/>
              </w:rPr>
            </w:pPr>
            <w:r>
              <w:rPr>
                <w:rFonts w:hint="eastAsia" w:ascii="Times New Roman" w:hAnsi="Times New Roman" w:eastAsia="仿宋" w:cs="Times New Roman"/>
                <w:b w:val="0"/>
                <w:bCs w:val="0"/>
                <w:lang w:val="en-US" w:eastAsia="zh-CN"/>
              </w:rPr>
              <w:t>Solution Name</w:t>
            </w:r>
          </w:p>
        </w:tc>
        <w:tc>
          <w:tcPr>
            <w:tcW w:w="6689" w:type="dxa"/>
            <w:vAlign w:val="center"/>
          </w:tcPr>
          <w:p w14:paraId="1194E1C1">
            <w:pPr>
              <w:jc w:val="left"/>
              <w:rPr>
                <w:rFonts w:ascii="仿宋" w:hAnsi="仿宋" w:eastAsia="仿宋"/>
              </w:rPr>
            </w:pPr>
          </w:p>
        </w:tc>
      </w:tr>
      <w:tr w14:paraId="08719885">
        <w:trPr>
          <w:cantSplit/>
          <w:trHeight w:val="652" w:hRule="atLeast"/>
        </w:trPr>
        <w:tc>
          <w:tcPr>
            <w:tcW w:w="2338" w:type="dxa"/>
            <w:vAlign w:val="center"/>
          </w:tcPr>
          <w:p w14:paraId="6E9EFE3A">
            <w:pPr>
              <w:jc w:val="center"/>
              <w:rPr>
                <w:rFonts w:ascii="仿宋" w:hAnsi="仿宋" w:eastAsia="仿宋"/>
                <w:sz w:val="22"/>
                <w:szCs w:val="22"/>
              </w:rPr>
            </w:pPr>
            <w:r>
              <w:rPr>
                <w:rFonts w:hint="eastAsia" w:ascii="Times New Roman" w:hAnsi="Times New Roman" w:eastAsia="仿宋" w:cs="Times New Roman"/>
                <w:b w:val="0"/>
                <w:bCs w:val="0"/>
                <w:lang w:val="en-US" w:eastAsia="zh-CN"/>
              </w:rPr>
              <w:t>Keywords (3-5)</w:t>
            </w:r>
          </w:p>
        </w:tc>
        <w:tc>
          <w:tcPr>
            <w:tcW w:w="6689" w:type="dxa"/>
            <w:vAlign w:val="center"/>
          </w:tcPr>
          <w:p w14:paraId="31A92DE3">
            <w:pPr>
              <w:jc w:val="left"/>
              <w:rPr>
                <w:rFonts w:ascii="仿宋" w:hAnsi="仿宋" w:eastAsia="仿宋"/>
              </w:rPr>
            </w:pPr>
          </w:p>
        </w:tc>
      </w:tr>
      <w:tr w14:paraId="60F168F6">
        <w:trPr>
          <w:cantSplit/>
          <w:trHeight w:val="5058" w:hRule="atLeast"/>
        </w:trPr>
        <w:tc>
          <w:tcPr>
            <w:tcW w:w="9027" w:type="dxa"/>
            <w:gridSpan w:val="2"/>
          </w:tcPr>
          <w:p w14:paraId="1964496E">
            <w:pPr>
              <w:jc w:val="both"/>
              <w:rPr>
                <w:rFonts w:hint="eastAsia" w:ascii="Times New Roman" w:hAnsi="Times New Roman" w:eastAsia="仿宋" w:cs="Times New Roman"/>
                <w:b w:val="0"/>
                <w:bCs w:val="0"/>
                <w:lang w:val="en-US" w:eastAsia="zh-CN"/>
              </w:rPr>
            </w:pPr>
            <w:r>
              <w:rPr>
                <w:rFonts w:hint="eastAsia" w:ascii="Times New Roman" w:hAnsi="Times New Roman" w:eastAsia="仿宋" w:cs="Times New Roman"/>
                <w:b/>
                <w:bCs/>
                <w:lang w:val="en-US" w:eastAsia="zh-CN"/>
              </w:rPr>
              <w:t>1. Solution Introduction (Function Overview, Technical Highlights, Detailed Points) (around 1000 words)</w:t>
            </w:r>
            <w:r>
              <w:rPr>
                <w:rFonts w:hint="eastAsia" w:ascii="Times New Roman" w:hAnsi="Times New Roman" w:eastAsia="仿宋" w:cs="Times New Roman"/>
                <w:b w:val="0"/>
                <w:bCs w:val="0"/>
                <w:lang w:val="en-US" w:eastAsia="zh-CN"/>
              </w:rPr>
              <w:t xml:space="preserve"> </w:t>
            </w:r>
          </w:p>
          <w:p w14:paraId="349FB4FA">
            <w:pPr>
              <w:jc w:val="both"/>
              <w:rPr>
                <w:rFonts w:hint="eastAsia" w:ascii="Times New Roman" w:hAnsi="Times New Roman" w:eastAsia="仿宋" w:cs="Times New Roman"/>
                <w:b w:val="0"/>
                <w:bCs w:val="0"/>
                <w:lang w:val="en-US" w:eastAsia="zh-CN"/>
              </w:rPr>
            </w:pPr>
            <w:r>
              <w:rPr>
                <w:rFonts w:hint="eastAsia" w:ascii="Times New Roman" w:hAnsi="Times New Roman" w:eastAsia="仿宋" w:cs="Times New Roman"/>
                <w:b/>
                <w:bCs/>
                <w:lang w:val="en-US" w:eastAsia="zh-CN"/>
              </w:rPr>
              <w:t xml:space="preserve">(1) Function Overview: </w:t>
            </w:r>
            <w:r>
              <w:rPr>
                <w:rFonts w:hint="eastAsia" w:ascii="Times New Roman" w:hAnsi="Times New Roman" w:eastAsia="仿宋" w:cs="Times New Roman"/>
                <w:b w:val="0"/>
                <w:bCs w:val="0"/>
                <w:lang w:val="en-US" w:eastAsia="zh-CN"/>
              </w:rPr>
              <w:t>Please briefly outline the core functions of this solution, the educational pain points it addresses, and clearly state the core value of the solution. It is recommended to include a product architecture diagram.</w:t>
            </w:r>
          </w:p>
          <w:p w14:paraId="5F9A1697">
            <w:pPr>
              <w:jc w:val="both"/>
              <w:rPr>
                <w:rFonts w:hint="default" w:ascii="Times New Roman" w:hAnsi="Times New Roman" w:eastAsia="仿宋" w:cs="Times New Roman"/>
                <w:b w:val="0"/>
                <w:bCs w:val="0"/>
                <w:lang w:val="en-US" w:eastAsia="zh-CN"/>
              </w:rPr>
            </w:pPr>
            <w:r>
              <w:rPr>
                <w:rFonts w:hint="eastAsia" w:ascii="Times New Roman" w:hAnsi="Times New Roman" w:eastAsia="仿宋" w:cs="Times New Roman"/>
                <w:b/>
                <w:bCs/>
                <w:lang w:val="en-US" w:eastAsia="zh-CN"/>
              </w:rPr>
              <w:t>(2) Technical Highlights or Innovations:</w:t>
            </w:r>
            <w:r>
              <w:rPr>
                <w:rFonts w:hint="eastAsia" w:ascii="Times New Roman" w:hAnsi="Times New Roman" w:eastAsia="仿宋" w:cs="Times New Roman"/>
                <w:b w:val="0"/>
                <w:bCs w:val="0"/>
                <w:lang w:val="en-US" w:eastAsia="zh-CN"/>
              </w:rPr>
              <w:t xml:space="preserve"> Please emphasize the differentiating advantages of the solution and its technological innovations, illustrating its unique value with reference to industry practices.</w:t>
            </w:r>
          </w:p>
          <w:p w14:paraId="5621B988">
            <w:pPr>
              <w:jc w:val="left"/>
              <w:rPr>
                <w:rFonts w:ascii="仿宋" w:hAnsi="仿宋" w:eastAsia="仿宋"/>
              </w:rPr>
            </w:pPr>
          </w:p>
          <w:p w14:paraId="668FE245">
            <w:pPr>
              <w:jc w:val="left"/>
              <w:rPr>
                <w:rFonts w:ascii="仿宋" w:hAnsi="仿宋" w:eastAsia="仿宋"/>
              </w:rPr>
            </w:pPr>
          </w:p>
          <w:p w14:paraId="1B965527">
            <w:pPr>
              <w:jc w:val="left"/>
              <w:rPr>
                <w:rFonts w:ascii="仿宋" w:hAnsi="仿宋" w:eastAsia="仿宋"/>
              </w:rPr>
            </w:pPr>
          </w:p>
          <w:p w14:paraId="512418EC">
            <w:pPr>
              <w:jc w:val="left"/>
              <w:rPr>
                <w:rFonts w:ascii="仿宋" w:hAnsi="仿宋" w:eastAsia="仿宋"/>
              </w:rPr>
            </w:pPr>
          </w:p>
          <w:p w14:paraId="64E51AD0">
            <w:pPr>
              <w:jc w:val="left"/>
              <w:rPr>
                <w:rFonts w:ascii="仿宋" w:hAnsi="仿宋" w:eastAsia="仿宋"/>
              </w:rPr>
            </w:pPr>
          </w:p>
          <w:p w14:paraId="2E73675F">
            <w:pPr>
              <w:jc w:val="left"/>
              <w:rPr>
                <w:rFonts w:ascii="仿宋" w:hAnsi="仿宋" w:eastAsia="仿宋"/>
              </w:rPr>
            </w:pPr>
          </w:p>
        </w:tc>
      </w:tr>
      <w:tr w14:paraId="2738F9EE">
        <w:trPr>
          <w:cantSplit/>
          <w:trHeight w:val="5554" w:hRule="atLeast"/>
        </w:trPr>
        <w:tc>
          <w:tcPr>
            <w:tcW w:w="9027" w:type="dxa"/>
            <w:gridSpan w:val="2"/>
          </w:tcPr>
          <w:p w14:paraId="20CFA4DE">
            <w:pPr>
              <w:numPr>
                <w:ilvl w:val="0"/>
                <w:numId w:val="1"/>
              </w:numPr>
              <w:jc w:val="both"/>
              <w:rPr>
                <w:rFonts w:hint="default" w:ascii="Times New Roman" w:hAnsi="Times New Roman" w:eastAsia="仿宋" w:cs="Times New Roman"/>
                <w:b w:val="0"/>
                <w:bCs w:val="0"/>
                <w:highlight w:val="none"/>
                <w:lang w:val="en-US" w:eastAsia="zh-CN"/>
              </w:rPr>
            </w:pPr>
            <w:bookmarkStart w:id="0" w:name="_GoBack" w:colFirst="0" w:colLast="1"/>
            <w:r>
              <w:rPr>
                <w:rFonts w:hint="eastAsia" w:ascii="Times New Roman" w:hAnsi="Times New Roman" w:eastAsia="仿宋" w:cs="Times New Roman"/>
                <w:b/>
                <w:bCs/>
                <w:highlight w:val="none"/>
                <w:lang w:val="en-US" w:eastAsia="zh-CN"/>
              </w:rPr>
              <w:t xml:space="preserve">Application Scenarios (around 1,000 words) </w:t>
            </w:r>
            <w:r>
              <w:rPr>
                <w:rFonts w:hint="default" w:ascii="Times New Roman" w:hAnsi="Times New Roman" w:eastAsia="仿宋" w:cs="Times New Roman"/>
                <w:b w:val="0"/>
                <w:bCs w:val="0"/>
                <w:highlight w:val="none"/>
                <w:lang w:val="en-US" w:eastAsia="zh-CN"/>
              </w:rPr>
              <w:br w:type="textWrapping"/>
            </w:r>
            <w:r>
              <w:rPr>
                <w:rFonts w:hint="default" w:ascii="Times New Roman" w:hAnsi="Times New Roman" w:eastAsia="仿宋" w:cs="Times New Roman"/>
                <w:b/>
                <w:bCs/>
                <w:highlight w:val="none"/>
                <w:lang w:val="en-US" w:eastAsia="zh-CN"/>
              </w:rPr>
              <w:t>(1) Application Environment and Implementation Targets:</w:t>
            </w:r>
            <w:r>
              <w:rPr>
                <w:rFonts w:hint="default" w:ascii="Times New Roman" w:hAnsi="Times New Roman" w:eastAsia="仿宋" w:cs="Times New Roman"/>
                <w:b w:val="0"/>
                <w:bCs w:val="0"/>
                <w:highlight w:val="none"/>
                <w:lang w:val="en-US" w:eastAsia="zh-CN"/>
              </w:rPr>
              <w:t xml:space="preserve"> Please clarify the educational scenarios and hardware and software environments that the solution is suitable for, as well as the teachers, students, institutions, and other targets for implementation.</w:t>
            </w:r>
            <w:r>
              <w:rPr>
                <w:rFonts w:hint="default" w:ascii="Times New Roman" w:hAnsi="Times New Roman" w:eastAsia="仿宋" w:cs="Times New Roman"/>
                <w:b w:val="0"/>
                <w:bCs w:val="0"/>
                <w:highlight w:val="none"/>
                <w:lang w:val="en-US" w:eastAsia="zh-CN"/>
              </w:rPr>
              <w:br w:type="textWrapping"/>
            </w:r>
            <w:r>
              <w:rPr>
                <w:rFonts w:hint="default" w:ascii="Times New Roman" w:hAnsi="Times New Roman" w:eastAsia="仿宋" w:cs="Times New Roman"/>
                <w:b/>
                <w:bCs/>
                <w:highlight w:val="none"/>
                <w:lang w:val="en-US" w:eastAsia="zh-CN"/>
              </w:rPr>
              <w:t>(2) Examples of Typical Application Scenarios:</w:t>
            </w:r>
            <w:r>
              <w:rPr>
                <w:rFonts w:hint="default" w:ascii="Times New Roman" w:hAnsi="Times New Roman" w:eastAsia="仿宋" w:cs="Times New Roman"/>
                <w:b w:val="0"/>
                <w:bCs w:val="0"/>
                <w:highlight w:val="none"/>
                <w:lang w:val="en-US" w:eastAsia="zh-CN"/>
              </w:rPr>
              <w:t xml:space="preserve"> Please</w:t>
            </w:r>
            <w:r>
              <w:rPr>
                <w:rFonts w:hint="eastAsia" w:eastAsia="仿宋" w:cs="Times New Roman"/>
                <w:b w:val="0"/>
                <w:bCs w:val="0"/>
                <w:highlight w:val="none"/>
                <w:lang w:val="en-US" w:eastAsia="zh-CN"/>
              </w:rPr>
              <w:t xml:space="preserve"> </w:t>
            </w:r>
            <w:r>
              <w:rPr>
                <w:rFonts w:hint="default" w:ascii="Times New Roman" w:hAnsi="Times New Roman" w:eastAsia="仿宋" w:cs="Times New Roman"/>
                <w:b w:val="0"/>
                <w:bCs w:val="0"/>
                <w:highlight w:val="none"/>
                <w:lang w:val="en-US" w:eastAsia="zh-CN"/>
              </w:rPr>
              <w:t>describe 1-2 core application scenarios and their implementation methods, combined with specific countries, regions, or project contexts.</w:t>
            </w:r>
          </w:p>
          <w:p w14:paraId="7DC9EB13">
            <w:pPr>
              <w:widowControl w:val="0"/>
              <w:numPr>
                <w:ilvl w:val="0"/>
                <w:numId w:val="0"/>
              </w:numPr>
              <w:jc w:val="both"/>
              <w:rPr>
                <w:rFonts w:hint="default" w:ascii="Times New Roman" w:hAnsi="Times New Roman" w:eastAsia="仿宋" w:cs="Times New Roman"/>
                <w:b w:val="0"/>
                <w:bCs w:val="0"/>
                <w:highlight w:val="none"/>
                <w:lang w:val="en-US" w:eastAsia="zh-CN"/>
              </w:rPr>
            </w:pPr>
          </w:p>
          <w:p w14:paraId="3554AE89">
            <w:pPr>
              <w:widowControl w:val="0"/>
              <w:numPr>
                <w:ilvl w:val="0"/>
                <w:numId w:val="0"/>
              </w:numPr>
              <w:jc w:val="both"/>
              <w:rPr>
                <w:rFonts w:hint="default" w:ascii="Times New Roman" w:hAnsi="Times New Roman" w:eastAsia="仿宋" w:cs="Times New Roman"/>
                <w:b w:val="0"/>
                <w:bCs w:val="0"/>
                <w:highlight w:val="none"/>
                <w:lang w:val="en-US" w:eastAsia="zh-CN"/>
              </w:rPr>
            </w:pPr>
          </w:p>
          <w:p w14:paraId="5260D61A">
            <w:pPr>
              <w:widowControl w:val="0"/>
              <w:numPr>
                <w:ilvl w:val="0"/>
                <w:numId w:val="0"/>
              </w:numPr>
              <w:jc w:val="both"/>
              <w:rPr>
                <w:rFonts w:hint="default" w:ascii="Times New Roman" w:hAnsi="Times New Roman" w:eastAsia="仿宋" w:cs="Times New Roman"/>
                <w:b w:val="0"/>
                <w:bCs w:val="0"/>
                <w:highlight w:val="none"/>
                <w:lang w:val="en-US" w:eastAsia="zh-CN"/>
              </w:rPr>
            </w:pPr>
          </w:p>
          <w:p w14:paraId="528955CD">
            <w:pPr>
              <w:widowControl w:val="0"/>
              <w:numPr>
                <w:ilvl w:val="0"/>
                <w:numId w:val="0"/>
              </w:numPr>
              <w:jc w:val="both"/>
              <w:rPr>
                <w:rFonts w:hint="default" w:ascii="Times New Roman" w:hAnsi="Times New Roman" w:eastAsia="仿宋" w:cs="Times New Roman"/>
                <w:b w:val="0"/>
                <w:bCs w:val="0"/>
                <w:highlight w:val="none"/>
                <w:lang w:val="en-US" w:eastAsia="zh-CN"/>
              </w:rPr>
            </w:pPr>
          </w:p>
          <w:p w14:paraId="633B6F28">
            <w:pPr>
              <w:widowControl w:val="0"/>
              <w:numPr>
                <w:ilvl w:val="0"/>
                <w:numId w:val="0"/>
              </w:numPr>
              <w:jc w:val="both"/>
              <w:rPr>
                <w:rFonts w:hint="default" w:ascii="Times New Roman" w:hAnsi="Times New Roman" w:eastAsia="仿宋" w:cs="Times New Roman"/>
                <w:b w:val="0"/>
                <w:bCs w:val="0"/>
                <w:highlight w:val="none"/>
                <w:lang w:val="en-US" w:eastAsia="zh-CN"/>
              </w:rPr>
            </w:pPr>
          </w:p>
          <w:p w14:paraId="4784CE54">
            <w:pPr>
              <w:widowControl w:val="0"/>
              <w:numPr>
                <w:ilvl w:val="0"/>
                <w:numId w:val="0"/>
              </w:numPr>
              <w:jc w:val="both"/>
              <w:rPr>
                <w:rFonts w:hint="default" w:ascii="Times New Roman" w:hAnsi="Times New Roman" w:eastAsia="仿宋" w:cs="Times New Roman"/>
                <w:b w:val="0"/>
                <w:bCs w:val="0"/>
                <w:highlight w:val="none"/>
                <w:lang w:val="en-US" w:eastAsia="zh-CN"/>
              </w:rPr>
            </w:pPr>
          </w:p>
          <w:p w14:paraId="6946060B">
            <w:pPr>
              <w:widowControl w:val="0"/>
              <w:numPr>
                <w:ilvl w:val="0"/>
                <w:numId w:val="0"/>
              </w:numPr>
              <w:jc w:val="both"/>
              <w:rPr>
                <w:rFonts w:hint="default" w:ascii="Times New Roman" w:hAnsi="Times New Roman" w:eastAsia="仿宋" w:cs="Times New Roman"/>
                <w:b w:val="0"/>
                <w:bCs w:val="0"/>
                <w:highlight w:val="none"/>
                <w:lang w:val="en-US" w:eastAsia="zh-CN"/>
              </w:rPr>
            </w:pPr>
          </w:p>
          <w:p w14:paraId="2926E60C">
            <w:pPr>
              <w:widowControl w:val="0"/>
              <w:numPr>
                <w:ilvl w:val="0"/>
                <w:numId w:val="0"/>
              </w:numPr>
              <w:jc w:val="both"/>
              <w:rPr>
                <w:rFonts w:hint="default" w:ascii="Times New Roman" w:hAnsi="Times New Roman" w:eastAsia="仿宋" w:cs="Times New Roman"/>
                <w:b w:val="0"/>
                <w:bCs w:val="0"/>
                <w:highlight w:val="none"/>
                <w:lang w:val="en-US" w:eastAsia="zh-CN"/>
              </w:rPr>
            </w:pPr>
          </w:p>
          <w:p w14:paraId="53BAA19F">
            <w:pPr>
              <w:widowControl w:val="0"/>
              <w:numPr>
                <w:ilvl w:val="0"/>
                <w:numId w:val="0"/>
              </w:numPr>
              <w:jc w:val="both"/>
              <w:rPr>
                <w:rFonts w:hint="default" w:ascii="Times New Roman" w:hAnsi="Times New Roman" w:eastAsia="仿宋" w:cs="Times New Roman"/>
                <w:b w:val="0"/>
                <w:bCs w:val="0"/>
                <w:highlight w:val="none"/>
                <w:lang w:val="en-US" w:eastAsia="zh-CN"/>
              </w:rPr>
            </w:pPr>
          </w:p>
          <w:p w14:paraId="72D8D72D">
            <w:pPr>
              <w:widowControl w:val="0"/>
              <w:numPr>
                <w:ilvl w:val="0"/>
                <w:numId w:val="0"/>
              </w:numPr>
              <w:jc w:val="both"/>
              <w:rPr>
                <w:rFonts w:hint="default" w:ascii="Times New Roman" w:hAnsi="Times New Roman" w:eastAsia="仿宋" w:cs="Times New Roman"/>
                <w:b w:val="0"/>
                <w:bCs w:val="0"/>
                <w:highlight w:val="none"/>
                <w:lang w:val="en-US" w:eastAsia="zh-CN"/>
              </w:rPr>
            </w:pPr>
          </w:p>
          <w:p w14:paraId="4CEC4432">
            <w:pPr>
              <w:widowControl w:val="0"/>
              <w:numPr>
                <w:ilvl w:val="0"/>
                <w:numId w:val="0"/>
              </w:numPr>
              <w:jc w:val="both"/>
              <w:rPr>
                <w:rFonts w:hint="default" w:ascii="Times New Roman" w:hAnsi="Times New Roman" w:eastAsia="仿宋" w:cs="Times New Roman"/>
                <w:b w:val="0"/>
                <w:bCs w:val="0"/>
                <w:highlight w:val="none"/>
                <w:lang w:val="en-US" w:eastAsia="zh-CN"/>
              </w:rPr>
            </w:pPr>
          </w:p>
          <w:p w14:paraId="1FB8E46F">
            <w:pPr>
              <w:widowControl w:val="0"/>
              <w:numPr>
                <w:ilvl w:val="0"/>
                <w:numId w:val="0"/>
              </w:numPr>
              <w:jc w:val="both"/>
              <w:rPr>
                <w:rFonts w:hint="default" w:ascii="Times New Roman" w:hAnsi="Times New Roman" w:eastAsia="仿宋" w:cs="Times New Roman"/>
                <w:b w:val="0"/>
                <w:bCs w:val="0"/>
                <w:highlight w:val="none"/>
                <w:lang w:val="en-US" w:eastAsia="zh-CN"/>
              </w:rPr>
            </w:pPr>
          </w:p>
          <w:p w14:paraId="4E84B827">
            <w:pPr>
              <w:widowControl w:val="0"/>
              <w:numPr>
                <w:ilvl w:val="0"/>
                <w:numId w:val="0"/>
              </w:numPr>
              <w:jc w:val="both"/>
              <w:rPr>
                <w:rFonts w:hint="default" w:ascii="Times New Roman" w:hAnsi="Times New Roman" w:eastAsia="仿宋" w:cs="Times New Roman"/>
                <w:b w:val="0"/>
                <w:bCs w:val="0"/>
                <w:highlight w:val="none"/>
                <w:lang w:val="en-US" w:eastAsia="zh-CN"/>
              </w:rPr>
            </w:pPr>
          </w:p>
        </w:tc>
      </w:tr>
      <w:tr w14:paraId="0C8383F9">
        <w:trPr>
          <w:cantSplit/>
          <w:trHeight w:val="5554" w:hRule="atLeast"/>
        </w:trPr>
        <w:tc>
          <w:tcPr>
            <w:tcW w:w="9027" w:type="dxa"/>
            <w:gridSpan w:val="2"/>
          </w:tcPr>
          <w:p w14:paraId="30FBBDFB">
            <w:pPr>
              <w:widowControl w:val="0"/>
              <w:numPr>
                <w:ilvl w:val="0"/>
                <w:numId w:val="1"/>
              </w:numPr>
              <w:ind w:left="0" w:leftChars="0" w:firstLine="0" w:firstLineChars="0"/>
              <w:jc w:val="both"/>
              <w:rPr>
                <w:rFonts w:hint="default" w:ascii="Times New Roman" w:hAnsi="Times New Roman" w:eastAsia="仿宋" w:cs="Times New Roman"/>
                <w:b/>
                <w:bCs/>
                <w:highlight w:val="none"/>
                <w:lang w:val="en-US" w:eastAsia="zh-CN"/>
              </w:rPr>
            </w:pPr>
            <w:r>
              <w:rPr>
                <w:rFonts w:hint="eastAsia" w:ascii="Times New Roman Bold" w:hAnsi="Times New Roman Bold" w:cs="Times New Roman Bold"/>
                <w:b/>
                <w:bCs/>
                <w:highlight w:val="none"/>
                <w:lang w:val="en-US" w:eastAsia="zh-CN"/>
              </w:rPr>
              <w:t>Impact</w:t>
            </w:r>
            <w:r>
              <w:rPr>
                <w:rFonts w:hint="default" w:ascii="Times New Roman Bold" w:hAnsi="Times New Roman Bold" w:cs="Times New Roman Bold"/>
                <w:b/>
                <w:bCs/>
                <w:highlight w:val="none"/>
              </w:rPr>
              <w:t xml:space="preserve"> and Case</w:t>
            </w:r>
            <w:r>
              <w:rPr>
                <w:rFonts w:hint="eastAsia" w:ascii="Times New Roman Bold" w:hAnsi="Times New Roman Bold" w:cs="Times New Roman Bold"/>
                <w:b/>
                <w:bCs/>
                <w:highlight w:val="none"/>
                <w:lang w:val="en-US" w:eastAsia="zh-CN"/>
              </w:rPr>
              <w:t xml:space="preserve"> Evidence</w:t>
            </w:r>
            <w:r>
              <w:rPr>
                <w:rFonts w:hint="default" w:ascii="Times New Roman Bold" w:hAnsi="Times New Roman Bold" w:cs="Times New Roman Bold"/>
                <w:b/>
                <w:bCs/>
                <w:highlight w:val="none"/>
                <w:lang w:val="en-US" w:eastAsia="zh-CN"/>
              </w:rPr>
              <w:t xml:space="preserve"> </w:t>
            </w:r>
            <w:r>
              <w:rPr>
                <w:rFonts w:hint="default" w:ascii="Times New Roman" w:hAnsi="Times New Roman" w:eastAsia="仿宋" w:cs="Times New Roman"/>
                <w:b/>
                <w:bCs/>
                <w:highlight w:val="none"/>
                <w:lang w:val="en-US" w:eastAsia="zh-CN"/>
              </w:rPr>
              <w:t>(a</w:t>
            </w:r>
            <w:r>
              <w:rPr>
                <w:rFonts w:hint="eastAsia" w:eastAsia="仿宋" w:cs="Times New Roman"/>
                <w:b/>
                <w:bCs/>
                <w:highlight w:val="none"/>
                <w:lang w:val="en-US" w:eastAsia="zh-CN"/>
              </w:rPr>
              <w:t>round</w:t>
            </w:r>
            <w:r>
              <w:rPr>
                <w:rFonts w:hint="default" w:ascii="Times New Roman" w:hAnsi="Times New Roman" w:eastAsia="仿宋" w:cs="Times New Roman"/>
                <w:b/>
                <w:bCs/>
                <w:highlight w:val="none"/>
                <w:lang w:val="en-US" w:eastAsia="zh-CN"/>
              </w:rPr>
              <w:t xml:space="preserve"> 1000 words)</w:t>
            </w:r>
            <w:r>
              <w:rPr>
                <w:rFonts w:hint="default" w:ascii="Times New Roman" w:hAnsi="Times New Roman" w:eastAsia="仿宋" w:cs="Times New Roman"/>
                <w:b w:val="0"/>
                <w:bCs w:val="0"/>
                <w:highlight w:val="none"/>
                <w:lang w:val="en-US" w:eastAsia="zh-CN"/>
              </w:rPr>
              <w:br w:type="textWrapping"/>
            </w:r>
            <w:r>
              <w:rPr>
                <w:rFonts w:hint="default" w:ascii="Times New Roman" w:hAnsi="Times New Roman" w:eastAsia="仿宋" w:cs="Times New Roman"/>
                <w:b/>
                <w:bCs/>
                <w:highlight w:val="none"/>
                <w:lang w:val="en-US" w:eastAsia="zh-CN"/>
              </w:rPr>
              <w:t>(1) Implementation Results, Evaluation Data or Practical Experience:</w:t>
            </w:r>
            <w:r>
              <w:rPr>
                <w:rFonts w:hint="default" w:ascii="Times New Roman" w:hAnsi="Times New Roman" w:eastAsia="仿宋" w:cs="Times New Roman"/>
                <w:b w:val="0"/>
                <w:bCs w:val="0"/>
                <w:highlight w:val="none"/>
                <w:lang w:val="en-US" w:eastAsia="zh-CN"/>
              </w:rPr>
              <w:t xml:space="preserve"> Please prioritize providing quantitative evaluation data. If no data is available, describe specific practical results and experiences.</w:t>
            </w:r>
            <w:r>
              <w:rPr>
                <w:rFonts w:hint="default" w:ascii="Times New Roman" w:hAnsi="Times New Roman" w:eastAsia="仿宋" w:cs="Times New Roman"/>
                <w:b w:val="0"/>
                <w:bCs w:val="0"/>
                <w:highlight w:val="none"/>
                <w:lang w:val="en-US" w:eastAsia="zh-CN"/>
              </w:rPr>
              <w:br w:type="textWrapping"/>
            </w:r>
            <w:r>
              <w:rPr>
                <w:rFonts w:hint="default" w:ascii="Times New Roman" w:hAnsi="Times New Roman" w:eastAsia="仿宋" w:cs="Times New Roman"/>
                <w:b/>
                <w:bCs/>
                <w:highlight w:val="none"/>
                <w:lang w:val="en-US" w:eastAsia="zh-CN"/>
              </w:rPr>
              <w:t>(2) Replicability, Sustainability and Promotion Potential:</w:t>
            </w:r>
            <w:r>
              <w:rPr>
                <w:rFonts w:hint="default" w:ascii="Times New Roman" w:hAnsi="Times New Roman" w:eastAsia="仿宋" w:cs="Times New Roman"/>
                <w:b w:val="0"/>
                <w:bCs w:val="0"/>
                <w:highlight w:val="none"/>
                <w:lang w:val="en-US" w:eastAsia="zh-CN"/>
              </w:rPr>
              <w:t xml:space="preserve"> Please explain the replicability of the solution in different countries/regions and educational contexts, the long-term sustainable operation model, and its value for wider adoption.</w:t>
            </w:r>
            <w:r>
              <w:rPr>
                <w:rFonts w:hint="default" w:ascii="Times New Roman" w:hAnsi="Times New Roman" w:eastAsia="仿宋" w:cs="Times New Roman"/>
                <w:b w:val="0"/>
                <w:bCs w:val="0"/>
                <w:highlight w:val="none"/>
                <w:lang w:val="en-US" w:eastAsia="zh-CN"/>
              </w:rPr>
              <w:br w:type="textWrapping"/>
            </w:r>
            <w:r>
              <w:rPr>
                <w:rFonts w:hint="default" w:ascii="Times New Roman" w:hAnsi="Times New Roman" w:eastAsia="仿宋" w:cs="Times New Roman"/>
                <w:b/>
                <w:bCs/>
                <w:highlight w:val="none"/>
                <w:lang w:val="en-US" w:eastAsia="zh-CN"/>
              </w:rPr>
              <w:t>(3) Illustration of a Typical Case:</w:t>
            </w:r>
            <w:r>
              <w:rPr>
                <w:rFonts w:hint="default" w:ascii="Times New Roman" w:hAnsi="Times New Roman" w:eastAsia="仿宋" w:cs="Times New Roman"/>
                <w:b w:val="0"/>
                <w:bCs w:val="0"/>
                <w:highlight w:val="none"/>
                <w:lang w:val="en-US" w:eastAsia="zh-CN"/>
              </w:rPr>
              <w:t xml:space="preserve"> Please provide one core implementation case, specifying the time, location, scale of implementation, and key outcomes of the case.</w:t>
            </w:r>
          </w:p>
          <w:p w14:paraId="77A1CB61">
            <w:pPr>
              <w:widowControl w:val="0"/>
              <w:numPr>
                <w:ilvl w:val="0"/>
                <w:numId w:val="0"/>
              </w:numPr>
              <w:jc w:val="both"/>
              <w:rPr>
                <w:rFonts w:hint="default" w:eastAsia="仿宋" w:cs="Times New Roman"/>
                <w:b w:val="0"/>
                <w:bCs w:val="0"/>
                <w:highlight w:val="none"/>
                <w:lang w:val="en-US" w:eastAsia="zh-CN"/>
              </w:rPr>
            </w:pPr>
            <w:r>
              <w:rPr>
                <w:rFonts w:hint="default" w:ascii="Times New Roman Bold" w:hAnsi="Times New Roman Bold" w:eastAsia="仿宋" w:cs="Times New Roman Bold"/>
                <w:b/>
                <w:bCs/>
                <w:highlight w:val="none"/>
                <w:lang w:val="en-US" w:eastAsia="zh-CN"/>
              </w:rPr>
              <w:t>(4) Exhibition Materials (if available)</w:t>
            </w:r>
          </w:p>
          <w:p w14:paraId="7ABC5B06">
            <w:pPr>
              <w:widowControl w:val="0"/>
              <w:numPr>
                <w:ilvl w:val="0"/>
                <w:numId w:val="0"/>
              </w:numPr>
              <w:jc w:val="both"/>
              <w:rPr>
                <w:rFonts w:hint="default" w:eastAsia="仿宋" w:cs="Times New Roman"/>
                <w:b w:val="0"/>
                <w:bCs w:val="0"/>
                <w:highlight w:val="none"/>
                <w:lang w:val="en-US" w:eastAsia="zh-CN"/>
              </w:rPr>
            </w:pPr>
            <w:r>
              <w:rPr>
                <w:rFonts w:hint="default" w:eastAsia="仿宋" w:cs="Times New Roman"/>
                <w:b w:val="0"/>
                <w:bCs w:val="0"/>
                <w:highlight w:val="none"/>
                <w:lang w:val="en-US" w:eastAsia="zh-CN"/>
              </w:rPr>
              <w:t xml:space="preserve">If the solution is suitable for exhibition, applicants may provide conceptual renderings or design visuals for the exhibition display, along with details on hardware and software configuration, exhibition environment requirements, and spatial layout. </w:t>
            </w:r>
          </w:p>
          <w:p w14:paraId="2AA6FF3D">
            <w:pPr>
              <w:widowControl w:val="0"/>
              <w:numPr>
                <w:ilvl w:val="0"/>
                <w:numId w:val="0"/>
              </w:numPr>
              <w:jc w:val="both"/>
              <w:rPr>
                <w:rFonts w:hint="default" w:eastAsia="仿宋" w:cs="Times New Roman"/>
                <w:b w:val="0"/>
                <w:bCs w:val="0"/>
                <w:highlight w:val="none"/>
                <w:lang w:val="en-US" w:eastAsia="zh-CN"/>
              </w:rPr>
            </w:pPr>
            <w:r>
              <w:rPr>
                <w:rFonts w:hint="default" w:eastAsia="仿宋" w:cs="Times New Roman"/>
                <w:b w:val="0"/>
                <w:bCs w:val="0"/>
                <w:highlight w:val="none"/>
                <w:lang w:val="en-US" w:eastAsia="zh-CN"/>
              </w:rPr>
              <w:t>The exhibition materials should authentically demonstrate how the solution is implemented in real educational settings, highlighting its technological advancement, practical effectiveness, and demonstrative value.</w:t>
            </w:r>
          </w:p>
          <w:p w14:paraId="26DA9E9D">
            <w:pPr>
              <w:widowControl w:val="0"/>
              <w:numPr>
                <w:ilvl w:val="0"/>
                <w:numId w:val="0"/>
              </w:numPr>
              <w:ind w:leftChars="0"/>
              <w:jc w:val="both"/>
              <w:rPr>
                <w:rFonts w:hint="default" w:ascii="Times New Roman" w:hAnsi="Times New Roman" w:eastAsia="仿宋" w:cs="Times New Roman"/>
                <w:b/>
                <w:bCs/>
                <w:highlight w:val="none"/>
                <w:lang w:val="en-US" w:eastAsia="zh-CN"/>
              </w:rPr>
            </w:pPr>
          </w:p>
        </w:tc>
      </w:tr>
      <w:bookmarkEnd w:id="0"/>
      <w:tr w14:paraId="3E4F9E1F">
        <w:trPr>
          <w:cantSplit/>
          <w:trHeight w:val="5554" w:hRule="atLeast"/>
        </w:trPr>
        <w:tc>
          <w:tcPr>
            <w:tcW w:w="9027" w:type="dxa"/>
            <w:gridSpan w:val="2"/>
          </w:tcPr>
          <w:p w14:paraId="3D355660">
            <w:pPr>
              <w:widowControl w:val="0"/>
              <w:numPr>
                <w:ilvl w:val="0"/>
                <w:numId w:val="0"/>
              </w:numPr>
              <w:ind w:leftChars="0"/>
              <w:jc w:val="both"/>
              <w:rPr>
                <w:rFonts w:hint="default" w:ascii="Times New Roman" w:hAnsi="Times New Roman" w:eastAsia="仿宋" w:cs="Times New Roman"/>
                <w:b w:val="0"/>
                <w:bCs w:val="0"/>
                <w:lang w:val="en-US" w:eastAsia="zh-CN"/>
              </w:rPr>
            </w:pPr>
            <w:r>
              <w:rPr>
                <w:rFonts w:hint="eastAsia" w:eastAsia="仿宋" w:cs="Times New Roman"/>
                <w:b/>
                <w:bCs/>
                <w:lang w:val="en-US" w:eastAsia="zh-CN"/>
              </w:rPr>
              <w:t>4.</w:t>
            </w:r>
            <w:r>
              <w:rPr>
                <w:rFonts w:hint="default" w:ascii="Times New Roman" w:hAnsi="Times New Roman" w:eastAsia="仿宋" w:cs="Times New Roman"/>
                <w:b/>
                <w:bCs/>
                <w:lang w:val="en-US" w:eastAsia="zh-CN"/>
              </w:rPr>
              <w:t>Basic Information of the Institution (around 500 words)</w:t>
            </w:r>
            <w:r>
              <w:rPr>
                <w:rFonts w:hint="default" w:ascii="Arial" w:hAnsi="Arial" w:eastAsia="宋体" w:cs="Arial"/>
                <w:i w:val="0"/>
                <w:iCs w:val="0"/>
                <w:caps w:val="0"/>
                <w:color w:val="3C51B4"/>
                <w:spacing w:val="0"/>
                <w:sz w:val="16"/>
                <w:szCs w:val="16"/>
                <w:shd w:val="clear" w:fill="F8F4F1"/>
              </w:rPr>
              <w:br w:type="textWrapping"/>
            </w:r>
            <w:r>
              <w:rPr>
                <w:rFonts w:hint="default" w:ascii="Times New Roman" w:hAnsi="Times New Roman" w:eastAsia="仿宋" w:cs="Times New Roman"/>
                <w:b/>
                <w:bCs/>
                <w:lang w:val="en-US" w:eastAsia="zh-CN"/>
              </w:rPr>
              <w:t>(1) Institution Introduction:</w:t>
            </w:r>
            <w:r>
              <w:rPr>
                <w:rFonts w:hint="default" w:ascii="Times New Roman" w:hAnsi="Times New Roman" w:eastAsia="仿宋" w:cs="Times New Roman"/>
                <w:b w:val="0"/>
                <w:bCs w:val="0"/>
                <w:lang w:val="en-US" w:eastAsia="zh-CN"/>
              </w:rPr>
              <w:t xml:space="preserve"> Please specify the establishment date of the institution, main business activities, service scope, and global presence.</w:t>
            </w:r>
            <w:r>
              <w:rPr>
                <w:rFonts w:hint="default" w:ascii="Times New Roman" w:hAnsi="Times New Roman" w:eastAsia="仿宋" w:cs="Times New Roman"/>
                <w:b w:val="0"/>
                <w:bCs w:val="0"/>
                <w:lang w:val="en-US" w:eastAsia="zh-CN"/>
              </w:rPr>
              <w:br w:type="textWrapping"/>
            </w:r>
            <w:r>
              <w:rPr>
                <w:rFonts w:hint="default" w:ascii="Times New Roman" w:hAnsi="Times New Roman" w:eastAsia="仿宋" w:cs="Times New Roman"/>
                <w:b/>
                <w:bCs/>
                <w:lang w:val="en-US" w:eastAsia="zh-CN"/>
              </w:rPr>
              <w:t>(2) Experience or Qualifications in the Field of Digital Education:</w:t>
            </w:r>
            <w:r>
              <w:rPr>
                <w:rFonts w:hint="default" w:ascii="Times New Roman" w:hAnsi="Times New Roman" w:eastAsia="仿宋" w:cs="Times New Roman"/>
                <w:b w:val="0"/>
                <w:bCs w:val="0"/>
                <w:lang w:val="en-US" w:eastAsia="zh-CN"/>
              </w:rPr>
              <w:t xml:space="preserve"> Please describe the institution’s professional experience in digital education, core strengths, relevant qualifications, and past successful projects.</w:t>
            </w:r>
          </w:p>
          <w:p w14:paraId="75F85A6F">
            <w:pPr>
              <w:widowControl w:val="0"/>
              <w:numPr>
                <w:ilvl w:val="0"/>
                <w:numId w:val="0"/>
              </w:numPr>
              <w:jc w:val="both"/>
              <w:rPr>
                <w:rFonts w:hint="default" w:ascii="Times New Roman" w:hAnsi="Times New Roman" w:eastAsia="仿宋" w:cs="Times New Roman"/>
                <w:b w:val="0"/>
                <w:bCs w:val="0"/>
                <w:lang w:val="en-US" w:eastAsia="zh-CN"/>
              </w:rPr>
            </w:pPr>
          </w:p>
          <w:p w14:paraId="7C90659C">
            <w:pPr>
              <w:widowControl w:val="0"/>
              <w:numPr>
                <w:ilvl w:val="0"/>
                <w:numId w:val="0"/>
              </w:numPr>
              <w:jc w:val="both"/>
              <w:rPr>
                <w:rFonts w:hint="default" w:ascii="Times New Roman" w:hAnsi="Times New Roman" w:eastAsia="仿宋" w:cs="Times New Roman"/>
                <w:b w:val="0"/>
                <w:bCs w:val="0"/>
                <w:lang w:val="en-US" w:eastAsia="zh-CN"/>
              </w:rPr>
            </w:pPr>
          </w:p>
          <w:p w14:paraId="2F4BE218">
            <w:pPr>
              <w:widowControl w:val="0"/>
              <w:numPr>
                <w:ilvl w:val="0"/>
                <w:numId w:val="0"/>
              </w:numPr>
              <w:jc w:val="both"/>
              <w:rPr>
                <w:rFonts w:hint="default" w:ascii="Times New Roman" w:hAnsi="Times New Roman" w:eastAsia="仿宋" w:cs="Times New Roman"/>
                <w:b w:val="0"/>
                <w:bCs w:val="0"/>
                <w:lang w:val="en-US" w:eastAsia="zh-CN"/>
              </w:rPr>
            </w:pPr>
          </w:p>
          <w:p w14:paraId="0D26F96C">
            <w:pPr>
              <w:widowControl w:val="0"/>
              <w:numPr>
                <w:ilvl w:val="0"/>
                <w:numId w:val="0"/>
              </w:numPr>
              <w:jc w:val="both"/>
              <w:rPr>
                <w:rFonts w:hint="default" w:ascii="Times New Roman" w:hAnsi="Times New Roman" w:eastAsia="仿宋" w:cs="Times New Roman"/>
                <w:b w:val="0"/>
                <w:bCs w:val="0"/>
                <w:lang w:val="en-US" w:eastAsia="zh-CN"/>
              </w:rPr>
            </w:pPr>
          </w:p>
          <w:p w14:paraId="522CFDFF">
            <w:pPr>
              <w:widowControl w:val="0"/>
              <w:numPr>
                <w:ilvl w:val="0"/>
                <w:numId w:val="0"/>
              </w:numPr>
              <w:jc w:val="both"/>
              <w:rPr>
                <w:rFonts w:hint="default" w:ascii="Times New Roman" w:hAnsi="Times New Roman" w:eastAsia="仿宋" w:cs="Times New Roman"/>
                <w:b w:val="0"/>
                <w:bCs w:val="0"/>
                <w:lang w:val="en-US" w:eastAsia="zh-CN"/>
              </w:rPr>
            </w:pPr>
          </w:p>
          <w:p w14:paraId="484A0C0F">
            <w:pPr>
              <w:widowControl w:val="0"/>
              <w:numPr>
                <w:ilvl w:val="0"/>
                <w:numId w:val="0"/>
              </w:numPr>
              <w:jc w:val="both"/>
              <w:rPr>
                <w:rFonts w:hint="default" w:ascii="Times New Roman" w:hAnsi="Times New Roman" w:eastAsia="仿宋" w:cs="Times New Roman"/>
                <w:b w:val="0"/>
                <w:bCs w:val="0"/>
                <w:lang w:val="en-US" w:eastAsia="zh-CN"/>
              </w:rPr>
            </w:pPr>
          </w:p>
          <w:p w14:paraId="6C87D7BC">
            <w:pPr>
              <w:widowControl w:val="0"/>
              <w:numPr>
                <w:ilvl w:val="0"/>
                <w:numId w:val="0"/>
              </w:numPr>
              <w:jc w:val="both"/>
              <w:rPr>
                <w:rFonts w:hint="default" w:ascii="Times New Roman" w:hAnsi="Times New Roman" w:eastAsia="仿宋" w:cs="Times New Roman"/>
                <w:b w:val="0"/>
                <w:bCs w:val="0"/>
                <w:lang w:val="en-US" w:eastAsia="zh-CN"/>
              </w:rPr>
            </w:pPr>
          </w:p>
          <w:p w14:paraId="7F1C5B5C">
            <w:pPr>
              <w:widowControl w:val="0"/>
              <w:numPr>
                <w:ilvl w:val="0"/>
                <w:numId w:val="0"/>
              </w:numPr>
              <w:jc w:val="both"/>
              <w:rPr>
                <w:rFonts w:hint="default" w:ascii="Times New Roman" w:hAnsi="Times New Roman" w:eastAsia="仿宋" w:cs="Times New Roman"/>
                <w:b w:val="0"/>
                <w:bCs w:val="0"/>
                <w:lang w:val="en-US" w:eastAsia="zh-CN"/>
              </w:rPr>
            </w:pPr>
          </w:p>
          <w:p w14:paraId="5EAABBC2">
            <w:pPr>
              <w:widowControl w:val="0"/>
              <w:numPr>
                <w:ilvl w:val="0"/>
                <w:numId w:val="0"/>
              </w:numPr>
              <w:jc w:val="both"/>
              <w:rPr>
                <w:rFonts w:hint="default" w:ascii="Times New Roman" w:hAnsi="Times New Roman" w:eastAsia="仿宋" w:cs="Times New Roman"/>
                <w:b w:val="0"/>
                <w:bCs w:val="0"/>
                <w:lang w:val="en-US" w:eastAsia="zh-CN"/>
              </w:rPr>
            </w:pPr>
          </w:p>
          <w:p w14:paraId="4C95C4E1">
            <w:pPr>
              <w:widowControl w:val="0"/>
              <w:numPr>
                <w:ilvl w:val="0"/>
                <w:numId w:val="0"/>
              </w:numPr>
              <w:jc w:val="both"/>
              <w:rPr>
                <w:rFonts w:hint="default" w:ascii="Times New Roman" w:hAnsi="Times New Roman" w:eastAsia="仿宋" w:cs="Times New Roman"/>
                <w:b w:val="0"/>
                <w:bCs w:val="0"/>
                <w:lang w:val="en-US" w:eastAsia="zh-CN"/>
              </w:rPr>
            </w:pPr>
          </w:p>
          <w:p w14:paraId="50F1E235">
            <w:pPr>
              <w:widowControl w:val="0"/>
              <w:numPr>
                <w:ilvl w:val="0"/>
                <w:numId w:val="0"/>
              </w:numPr>
              <w:jc w:val="both"/>
              <w:rPr>
                <w:rFonts w:hint="default" w:ascii="Times New Roman" w:hAnsi="Times New Roman" w:eastAsia="仿宋" w:cs="Times New Roman"/>
                <w:b w:val="0"/>
                <w:bCs w:val="0"/>
                <w:lang w:val="en-US" w:eastAsia="zh-CN"/>
              </w:rPr>
            </w:pPr>
          </w:p>
          <w:p w14:paraId="3845DE7B">
            <w:pPr>
              <w:widowControl w:val="0"/>
              <w:numPr>
                <w:ilvl w:val="0"/>
                <w:numId w:val="0"/>
              </w:numPr>
              <w:jc w:val="both"/>
              <w:rPr>
                <w:rFonts w:hint="default" w:ascii="Times New Roman" w:hAnsi="Times New Roman" w:eastAsia="仿宋" w:cs="Times New Roman"/>
                <w:b w:val="0"/>
                <w:bCs w:val="0"/>
                <w:lang w:val="en-US" w:eastAsia="zh-CN"/>
              </w:rPr>
            </w:pPr>
          </w:p>
        </w:tc>
      </w:tr>
    </w:tbl>
    <w:p w14:paraId="4D40EAFA">
      <w:pPr>
        <w:rPr>
          <w:rFonts w:hint="default" w:ascii="Times New Roman" w:hAnsi="Times New Roman" w:cs="Times New Roman" w:eastAsiaTheme="minorEastAsia"/>
          <w:b/>
          <w:bCs/>
          <w:kern w:val="0"/>
          <w:sz w:val="28"/>
          <w:szCs w:val="28"/>
          <w:lang w:val="en-US" w:eastAsia="zh-CN" w:bidi="ar"/>
        </w:rPr>
      </w:pPr>
      <w:r>
        <w:rPr>
          <w:rFonts w:hint="default" w:ascii="Times New Roman" w:hAnsi="Times New Roman" w:cs="Times New Roman" w:eastAsiaTheme="minorEastAsia"/>
          <w:b/>
          <w:bCs/>
          <w:kern w:val="0"/>
          <w:sz w:val="28"/>
          <w:szCs w:val="28"/>
          <w:lang w:val="en-US" w:eastAsia="zh-CN" w:bidi="ar"/>
        </w:rPr>
        <w:t>II. Contact Information</w:t>
      </w:r>
    </w:p>
    <w:tbl>
      <w:tblPr>
        <w:tblStyle w:val="3"/>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2754"/>
        <w:gridCol w:w="2611"/>
        <w:gridCol w:w="2034"/>
      </w:tblGrid>
      <w:tr w14:paraId="00EF472B">
        <w:trPr>
          <w:trHeight w:val="498" w:hRule="atLeast"/>
        </w:trPr>
        <w:tc>
          <w:tcPr>
            <w:tcW w:w="1623" w:type="dxa"/>
            <w:vAlign w:val="center"/>
          </w:tcPr>
          <w:p w14:paraId="10346D43">
            <w:pPr>
              <w:jc w:val="center"/>
              <w:rPr>
                <w:rFonts w:hint="eastAsia"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 xml:space="preserve">Name </w:t>
            </w:r>
          </w:p>
        </w:tc>
        <w:tc>
          <w:tcPr>
            <w:tcW w:w="2754" w:type="dxa"/>
            <w:vAlign w:val="center"/>
          </w:tcPr>
          <w:p w14:paraId="1ADE03F5">
            <w:pPr>
              <w:jc w:val="center"/>
              <w:rPr>
                <w:rFonts w:hint="eastAsia" w:ascii="Times New Roman" w:hAnsi="Times New Roman" w:eastAsia="仿宋" w:cs="Times New Roman"/>
                <w:b w:val="0"/>
                <w:bCs w:val="0"/>
                <w:sz w:val="24"/>
                <w:szCs w:val="24"/>
                <w:lang w:val="en-US" w:eastAsia="zh-CN"/>
              </w:rPr>
            </w:pPr>
          </w:p>
        </w:tc>
        <w:tc>
          <w:tcPr>
            <w:tcW w:w="2611" w:type="dxa"/>
            <w:vAlign w:val="center"/>
          </w:tcPr>
          <w:p w14:paraId="3A01AEE7">
            <w:pPr>
              <w:jc w:val="center"/>
              <w:rPr>
                <w:rFonts w:hint="eastAsia"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Institution/Organization/Employer</w:t>
            </w:r>
          </w:p>
        </w:tc>
        <w:tc>
          <w:tcPr>
            <w:tcW w:w="2034" w:type="dxa"/>
            <w:vAlign w:val="center"/>
          </w:tcPr>
          <w:p w14:paraId="14F734A2">
            <w:pPr>
              <w:jc w:val="center"/>
              <w:rPr>
                <w:rFonts w:hint="eastAsia" w:ascii="Times New Roman" w:hAnsi="Times New Roman" w:eastAsia="仿宋" w:cs="Times New Roman"/>
                <w:b w:val="0"/>
                <w:bCs w:val="0"/>
                <w:sz w:val="24"/>
                <w:szCs w:val="24"/>
                <w:lang w:val="en-US" w:eastAsia="zh-CN"/>
              </w:rPr>
            </w:pPr>
          </w:p>
        </w:tc>
      </w:tr>
      <w:tr w14:paraId="263914A7">
        <w:trPr>
          <w:cantSplit/>
          <w:trHeight w:val="460" w:hRule="atLeast"/>
        </w:trPr>
        <w:tc>
          <w:tcPr>
            <w:tcW w:w="1623" w:type="dxa"/>
            <w:vAlign w:val="center"/>
          </w:tcPr>
          <w:p w14:paraId="3230C839">
            <w:pPr>
              <w:jc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Phone</w:t>
            </w:r>
            <w:r>
              <w:rPr>
                <w:rFonts w:hint="eastAsia" w:ascii="Times New Roman" w:hAnsi="Times New Roman" w:eastAsia="仿宋" w:cs="Times New Roman"/>
                <w:b w:val="0"/>
                <w:bCs w:val="0"/>
                <w:sz w:val="24"/>
                <w:szCs w:val="24"/>
                <w:lang w:val="en-US" w:eastAsia="zh-CN"/>
              </w:rPr>
              <w:t xml:space="preserve"> </w:t>
            </w:r>
          </w:p>
        </w:tc>
        <w:tc>
          <w:tcPr>
            <w:tcW w:w="2754" w:type="dxa"/>
            <w:vAlign w:val="center"/>
          </w:tcPr>
          <w:p w14:paraId="27F0D9A1">
            <w:pPr>
              <w:jc w:val="center"/>
              <w:rPr>
                <w:rFonts w:hint="eastAsia" w:ascii="Times New Roman" w:hAnsi="Times New Roman" w:eastAsia="仿宋" w:cs="Times New Roman"/>
                <w:b w:val="0"/>
                <w:bCs w:val="0"/>
                <w:sz w:val="24"/>
                <w:szCs w:val="24"/>
                <w:lang w:val="en-US" w:eastAsia="zh-CN"/>
              </w:rPr>
            </w:pPr>
          </w:p>
        </w:tc>
        <w:tc>
          <w:tcPr>
            <w:tcW w:w="2611" w:type="dxa"/>
            <w:vAlign w:val="center"/>
          </w:tcPr>
          <w:p w14:paraId="3F32CC15">
            <w:pPr>
              <w:jc w:val="center"/>
              <w:rPr>
                <w:rFonts w:hint="eastAsia"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Email</w:t>
            </w:r>
          </w:p>
        </w:tc>
        <w:tc>
          <w:tcPr>
            <w:tcW w:w="2034" w:type="dxa"/>
            <w:vAlign w:val="center"/>
          </w:tcPr>
          <w:p w14:paraId="51392C75">
            <w:pPr>
              <w:jc w:val="center"/>
              <w:rPr>
                <w:rFonts w:hint="eastAsia" w:ascii="Times New Roman" w:hAnsi="Times New Roman" w:eastAsia="仿宋" w:cs="Times New Roman"/>
                <w:b w:val="0"/>
                <w:bCs w:val="0"/>
                <w:sz w:val="24"/>
                <w:szCs w:val="24"/>
                <w:lang w:val="en-US" w:eastAsia="zh-CN"/>
              </w:rPr>
            </w:pPr>
          </w:p>
        </w:tc>
      </w:tr>
      <w:tr w14:paraId="0647E1FB">
        <w:trPr>
          <w:cantSplit/>
          <w:trHeight w:val="437" w:hRule="atLeast"/>
        </w:trPr>
        <w:tc>
          <w:tcPr>
            <w:tcW w:w="1623" w:type="dxa"/>
            <w:vAlign w:val="center"/>
          </w:tcPr>
          <w:p w14:paraId="38B05906">
            <w:pPr>
              <w:jc w:val="center"/>
              <w:rPr>
                <w:rFonts w:hint="eastAsia"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Address</w:t>
            </w:r>
          </w:p>
        </w:tc>
        <w:tc>
          <w:tcPr>
            <w:tcW w:w="7399" w:type="dxa"/>
            <w:gridSpan w:val="3"/>
            <w:vAlign w:val="center"/>
          </w:tcPr>
          <w:p w14:paraId="1D5557F6">
            <w:pPr>
              <w:jc w:val="center"/>
              <w:rPr>
                <w:rFonts w:hint="eastAsia" w:ascii="Times New Roman" w:hAnsi="Times New Roman" w:eastAsia="仿宋" w:cs="Times New Roman"/>
                <w:b w:val="0"/>
                <w:bCs w:val="0"/>
                <w:sz w:val="24"/>
                <w:szCs w:val="24"/>
                <w:lang w:val="en-US" w:eastAsia="zh-CN"/>
              </w:rPr>
            </w:pPr>
          </w:p>
        </w:tc>
      </w:tr>
    </w:tbl>
    <w:p w14:paraId="210472FC">
      <w:pPr>
        <w:rPr>
          <w:rFonts w:hint="default" w:ascii="Times New Roman" w:hAnsi="Times New Roman" w:cs="Times New Roman" w:eastAsiaTheme="minorEastAsia"/>
          <w:b/>
          <w:bCs/>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Segoe UI">
    <w:altName w:val="苹方-简"/>
    <w:panose1 w:val="020B0502040204020203"/>
    <w:charset w:val="00"/>
    <w:family w:val="auto"/>
    <w:pitch w:val="default"/>
    <w:sig w:usb0="00000000" w:usb1="00000000" w:usb2="00000009" w:usb3="00000000" w:csb0="200001F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48080"/>
    <w:multiLevelType w:val="singleLevel"/>
    <w:tmpl w:val="3D84808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932DC"/>
    <w:rsid w:val="3EA932DC"/>
    <w:rsid w:val="5EC984C6"/>
    <w:rsid w:val="5FF4246F"/>
    <w:rsid w:val="9F1F3E08"/>
    <w:rsid w:val="FDDB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zh-CN"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2026-02-12T11:48:00Z</dcterms:created>
  <dc:creator>李开旭</dc:creator>
  <cp:lastModifiedBy>Menghan</cp:lastModifiedBy>
  <dcterms:modified xsi:type="dcterms:W3CDTF">2026-03-12T10:12:34Z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691758038E3FC9C01221B2695AC8448E_43</vt:lpwstr>
  </property>
  <property fmtid="{D5CDD505-2E9C-101B-9397-08002B2CF9AE}" pid="4" name="KSOTemplateDocerSaveRecord">
    <vt:lpwstr>eyJoZGlkIjoiN2YzNjBkOTgyNWQ1YTMxYzM3MzMwNWFiODNmOWIzYWMiLCJ1c2VySWQiOiIxNzc4OTE2MzEyIn0=</vt:lpwstr>
  </property>
</Properties>
</file>